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483" w14:textId="50E2307C" w:rsidR="00771B5F" w:rsidRDefault="00312184" w:rsidP="00312184">
      <w:pPr>
        <w:pStyle w:val="ListParagraph"/>
        <w:numPr>
          <w:ilvl w:val="0"/>
          <w:numId w:val="1"/>
        </w:numPr>
      </w:pPr>
      <w:r>
        <w:t>Why was translation an important part of Cherkaoui’s life?</w:t>
      </w:r>
    </w:p>
    <w:p w14:paraId="6EE15D0A" w14:textId="0590EA30" w:rsidR="00312184" w:rsidRDefault="00312184" w:rsidP="00312184">
      <w:pPr>
        <w:pStyle w:val="ListParagraph"/>
        <w:numPr>
          <w:ilvl w:val="0"/>
          <w:numId w:val="1"/>
        </w:numPr>
      </w:pPr>
      <w:r>
        <w:t>What dance training did Cherkaoui receive?</w:t>
      </w:r>
    </w:p>
    <w:p w14:paraId="58B41AB1" w14:textId="5E4A5EC9" w:rsidR="00312184" w:rsidRDefault="00312184" w:rsidP="00312184">
      <w:pPr>
        <w:pStyle w:val="ListParagraph"/>
        <w:numPr>
          <w:ilvl w:val="0"/>
          <w:numId w:val="1"/>
        </w:numPr>
      </w:pPr>
      <w:r>
        <w:t>What awards has he received?</w:t>
      </w:r>
    </w:p>
    <w:p w14:paraId="6D8042CA" w14:textId="3A63898E" w:rsidR="00312184" w:rsidRDefault="00312184" w:rsidP="00312184">
      <w:pPr>
        <w:pStyle w:val="ListParagraph"/>
        <w:numPr>
          <w:ilvl w:val="0"/>
          <w:numId w:val="1"/>
        </w:numPr>
      </w:pPr>
      <w:r>
        <w:t>Why was Cherkaoui inspired by Kate Bush?</w:t>
      </w:r>
    </w:p>
    <w:p w14:paraId="130531A7" w14:textId="4A61FE42" w:rsidR="00312184" w:rsidRDefault="00312184" w:rsidP="00312184">
      <w:pPr>
        <w:pStyle w:val="ListParagraph"/>
        <w:numPr>
          <w:ilvl w:val="0"/>
          <w:numId w:val="1"/>
        </w:numPr>
      </w:pPr>
      <w:r>
        <w:t>Why is music so integral to Cherkaoui’s works?</w:t>
      </w:r>
    </w:p>
    <w:p w14:paraId="14BC718C" w14:textId="646B840D" w:rsidR="00312184" w:rsidRDefault="00391B12" w:rsidP="00312184">
      <w:pPr>
        <w:pStyle w:val="ListParagraph"/>
        <w:numPr>
          <w:ilvl w:val="0"/>
          <w:numId w:val="1"/>
        </w:numPr>
      </w:pPr>
      <w:r>
        <w:t xml:space="preserve">How did working with </w:t>
      </w:r>
      <w:r w:rsidRPr="00391B12">
        <w:t>Antony Gormley on Zero Degrees (2005)</w:t>
      </w:r>
      <w:r>
        <w:t xml:space="preserve"> transform Cherkaoui’s understanding of using space?</w:t>
      </w:r>
    </w:p>
    <w:p w14:paraId="7F8DF090" w14:textId="320BB269" w:rsidR="00FA2923" w:rsidRDefault="00FA2923" w:rsidP="00312184">
      <w:pPr>
        <w:pStyle w:val="ListParagraph"/>
        <w:numPr>
          <w:ilvl w:val="0"/>
          <w:numId w:val="1"/>
        </w:numPr>
      </w:pPr>
      <w:r>
        <w:t>What design did Gormley come up with for Sutra?</w:t>
      </w:r>
    </w:p>
    <w:p w14:paraId="5AE1F55B" w14:textId="4440FFE8" w:rsidR="00391B12" w:rsidRDefault="00391B12" w:rsidP="00312184">
      <w:pPr>
        <w:pStyle w:val="ListParagraph"/>
        <w:numPr>
          <w:ilvl w:val="0"/>
          <w:numId w:val="1"/>
        </w:numPr>
      </w:pPr>
      <w:r>
        <w:t xml:space="preserve">What is the subject matter of </w:t>
      </w:r>
      <w:r w:rsidR="00FA2923">
        <w:t>Sutra</w:t>
      </w:r>
      <w:r w:rsidR="00855D75">
        <w:t>?</w:t>
      </w:r>
    </w:p>
    <w:p w14:paraId="1440AC29" w14:textId="258934C1" w:rsidR="00855D75" w:rsidRDefault="00855D75" w:rsidP="00312184">
      <w:pPr>
        <w:pStyle w:val="ListParagraph"/>
        <w:numPr>
          <w:ilvl w:val="0"/>
          <w:numId w:val="1"/>
        </w:numPr>
      </w:pPr>
      <w:r>
        <w:t xml:space="preserve">What choreographic devices </w:t>
      </w:r>
      <w:r w:rsidR="008E7FF2">
        <w:t xml:space="preserve">does Cherkaoui apply to </w:t>
      </w:r>
      <w:r w:rsidR="00FA2923">
        <w:t>Sutra</w:t>
      </w:r>
      <w:r w:rsidR="008E7FF2">
        <w:t>?</w:t>
      </w:r>
    </w:p>
    <w:p w14:paraId="2F9DE924" w14:textId="56EFFE03" w:rsidR="008E7FF2" w:rsidRDefault="008E7FF2" w:rsidP="008E7FF2">
      <w:pPr>
        <w:pStyle w:val="ListParagraph"/>
        <w:numPr>
          <w:ilvl w:val="0"/>
          <w:numId w:val="1"/>
        </w:numPr>
      </w:pPr>
      <w:r>
        <w:t xml:space="preserve">What </w:t>
      </w:r>
      <w:r>
        <w:t>aural setting</w:t>
      </w:r>
      <w:r>
        <w:t xml:space="preserve"> does Cherkaoui apply to </w:t>
      </w:r>
      <w:r w:rsidR="00FA2923">
        <w:t>Sutra</w:t>
      </w:r>
      <w:r>
        <w:t>?</w:t>
      </w:r>
    </w:p>
    <w:p w14:paraId="3C65BD81" w14:textId="6F1DA6DB" w:rsidR="008E7FF2" w:rsidRDefault="008E7FF2" w:rsidP="00312184">
      <w:pPr>
        <w:pStyle w:val="ListParagraph"/>
        <w:numPr>
          <w:ilvl w:val="0"/>
          <w:numId w:val="1"/>
        </w:numPr>
      </w:pPr>
      <w:r>
        <w:t>What does Edelstein say the body is a tool for (linked to Anthony Gormley)?</w:t>
      </w:r>
    </w:p>
    <w:p w14:paraId="4217C2FB" w14:textId="795AA726" w:rsidR="008E7FF2" w:rsidRDefault="008E7FF2" w:rsidP="00312184">
      <w:pPr>
        <w:pStyle w:val="ListParagraph"/>
        <w:numPr>
          <w:ilvl w:val="0"/>
          <w:numId w:val="1"/>
        </w:numPr>
      </w:pPr>
      <w:r>
        <w:t xml:space="preserve">What world does </w:t>
      </w:r>
      <w:r w:rsidRPr="008E7FF2">
        <w:t xml:space="preserve">Szymon </w:t>
      </w:r>
      <w:proofErr w:type="spellStart"/>
      <w:r w:rsidRPr="008E7FF2">
        <w:t>Brzóska</w:t>
      </w:r>
      <w:proofErr w:type="spellEnd"/>
      <w:r>
        <w:t xml:space="preserve"> hope to create with his music?</w:t>
      </w:r>
    </w:p>
    <w:p w14:paraId="0579CA60" w14:textId="30F800AA" w:rsidR="008E7FF2" w:rsidRDefault="008E7FF2" w:rsidP="00312184">
      <w:pPr>
        <w:pStyle w:val="ListParagraph"/>
        <w:numPr>
          <w:ilvl w:val="0"/>
          <w:numId w:val="1"/>
        </w:numPr>
      </w:pPr>
      <w:r>
        <w:t>What strict Buddhist regime do the Shaolin monks follow</w:t>
      </w:r>
    </w:p>
    <w:p w14:paraId="63FF0101" w14:textId="37F44C08" w:rsidR="008E7FF2" w:rsidRDefault="008E7FF2" w:rsidP="00312184">
      <w:pPr>
        <w:pStyle w:val="ListParagraph"/>
        <w:numPr>
          <w:ilvl w:val="0"/>
          <w:numId w:val="1"/>
        </w:numPr>
      </w:pPr>
      <w:r>
        <w:t xml:space="preserve">In which piece does the theme of </w:t>
      </w:r>
      <w:r w:rsidRPr="008E7FF2">
        <w:t>freedom and containment</w:t>
      </w:r>
      <w:r>
        <w:t xml:space="preserve"> emerge?</w:t>
      </w:r>
    </w:p>
    <w:p w14:paraId="00D57D25" w14:textId="3B2F736A" w:rsidR="008E7FF2" w:rsidRDefault="00C24865" w:rsidP="00312184">
      <w:pPr>
        <w:pStyle w:val="ListParagraph"/>
        <w:numPr>
          <w:ilvl w:val="0"/>
          <w:numId w:val="1"/>
        </w:numPr>
      </w:pPr>
      <w:r>
        <w:t xml:space="preserve">What was </w:t>
      </w:r>
      <w:r w:rsidRPr="008E7FF2">
        <w:t xml:space="preserve">Szymon </w:t>
      </w:r>
      <w:proofErr w:type="spellStart"/>
      <w:r w:rsidRPr="008E7FF2">
        <w:t>Brzóska</w:t>
      </w:r>
      <w:r>
        <w:t>’s</w:t>
      </w:r>
      <w:proofErr w:type="spellEnd"/>
      <w:r>
        <w:t xml:space="preserve"> starting point for creating the score for Sutra? </w:t>
      </w:r>
    </w:p>
    <w:p w14:paraId="479FD75E" w14:textId="5FF1D233" w:rsidR="00FA2923" w:rsidRDefault="00FA2923" w:rsidP="00312184">
      <w:pPr>
        <w:pStyle w:val="ListParagraph"/>
        <w:numPr>
          <w:ilvl w:val="0"/>
          <w:numId w:val="1"/>
        </w:numPr>
      </w:pPr>
      <w:r w:rsidRPr="00FA2923">
        <w:t xml:space="preserve">What inspired </w:t>
      </w:r>
      <w:r>
        <w:t>Cherkaoui</w:t>
      </w:r>
      <w:r w:rsidRPr="00FA2923">
        <w:t xml:space="preserve"> to want to work with the Shaolin Monks?</w:t>
      </w:r>
    </w:p>
    <w:p w14:paraId="0BBD5B0F" w14:textId="178E4F69" w:rsidR="00FA2923" w:rsidRDefault="00FA2923" w:rsidP="00312184">
      <w:pPr>
        <w:pStyle w:val="ListParagraph"/>
        <w:numPr>
          <w:ilvl w:val="0"/>
          <w:numId w:val="1"/>
        </w:numPr>
      </w:pPr>
      <w:r w:rsidRPr="00FA2923">
        <w:t xml:space="preserve">What </w:t>
      </w:r>
      <w:r>
        <w:t>was</w:t>
      </w:r>
      <w:r w:rsidRPr="00FA2923">
        <w:t xml:space="preserve"> </w:t>
      </w:r>
      <w:r>
        <w:t>Cherkaoui’s</w:t>
      </w:r>
      <w:r w:rsidRPr="00FA2923">
        <w:t xml:space="preserve"> initial starting points for Sutra?</w:t>
      </w:r>
    </w:p>
    <w:p w14:paraId="31578D84" w14:textId="5AF4737E" w:rsidR="00FA2923" w:rsidRDefault="00FA2923" w:rsidP="00312184">
      <w:pPr>
        <w:pStyle w:val="ListParagraph"/>
        <w:numPr>
          <w:ilvl w:val="0"/>
          <w:numId w:val="1"/>
        </w:numPr>
      </w:pPr>
      <w:r>
        <w:t>What dance style would place Sutra?</w:t>
      </w:r>
    </w:p>
    <w:p w14:paraId="4B201B23" w14:textId="1CF95987" w:rsidR="00FA2923" w:rsidRDefault="00FA2923" w:rsidP="00FA2923">
      <w:pPr>
        <w:pStyle w:val="ListParagraph"/>
        <w:numPr>
          <w:ilvl w:val="0"/>
          <w:numId w:val="1"/>
        </w:numPr>
      </w:pPr>
      <w:r>
        <w:t>What are the 18 sections of Sutra?</w:t>
      </w:r>
    </w:p>
    <w:p w14:paraId="19E69476" w14:textId="6DEEF555" w:rsidR="00FA2923" w:rsidRDefault="00FA2923" w:rsidP="00FA2923">
      <w:pPr>
        <w:pStyle w:val="ListParagraph"/>
        <w:numPr>
          <w:ilvl w:val="0"/>
          <w:numId w:val="1"/>
        </w:numPr>
      </w:pPr>
      <w:r>
        <w:t>Label the box designs on pages 68-69</w:t>
      </w:r>
    </w:p>
    <w:sectPr w:rsidR="00FA29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9DDF" w14:textId="77777777" w:rsidR="00FA2923" w:rsidRDefault="00FA2923" w:rsidP="00FA2923">
      <w:pPr>
        <w:spacing w:after="0" w:line="240" w:lineRule="auto"/>
      </w:pPr>
      <w:r>
        <w:separator/>
      </w:r>
    </w:p>
  </w:endnote>
  <w:endnote w:type="continuationSeparator" w:id="0">
    <w:p w14:paraId="27E29CF8" w14:textId="77777777" w:rsidR="00FA2923" w:rsidRDefault="00FA2923" w:rsidP="00FA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46A3" w14:textId="77777777" w:rsidR="00FA2923" w:rsidRDefault="00FA2923" w:rsidP="00FA2923">
      <w:pPr>
        <w:spacing w:after="0" w:line="240" w:lineRule="auto"/>
      </w:pPr>
      <w:r>
        <w:separator/>
      </w:r>
    </w:p>
  </w:footnote>
  <w:footnote w:type="continuationSeparator" w:id="0">
    <w:p w14:paraId="4A3E20B0" w14:textId="77777777" w:rsidR="00FA2923" w:rsidRDefault="00FA2923" w:rsidP="00FA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2639" w14:textId="77777777" w:rsidR="00FA2923" w:rsidRDefault="00FA2923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A Level Dance – Year 13 Bridging Work </w:t>
    </w:r>
  </w:p>
  <w:p w14:paraId="01D796C8" w14:textId="52F8FDD1" w:rsidR="00FA2923" w:rsidRPr="00FA2923" w:rsidRDefault="00FA2923">
    <w:pPr>
      <w:pStyle w:val="Header"/>
      <w:rPr>
        <w:b/>
        <w:bCs/>
        <w:sz w:val="36"/>
        <w:szCs w:val="36"/>
      </w:rPr>
    </w:pPr>
    <w:r w:rsidRPr="00FA2923">
      <w:rPr>
        <w:b/>
        <w:bCs/>
        <w:i/>
        <w:iCs/>
        <w:sz w:val="36"/>
        <w:szCs w:val="36"/>
      </w:rPr>
      <w:t>Sutra</w:t>
    </w:r>
    <w:r w:rsidRPr="00FA2923">
      <w:rPr>
        <w:b/>
        <w:bCs/>
        <w:sz w:val="36"/>
        <w:szCs w:val="36"/>
      </w:rPr>
      <w:t xml:space="preserve"> – Comprehension questions</w:t>
    </w:r>
  </w:p>
  <w:p w14:paraId="56CD46E6" w14:textId="77777777" w:rsidR="00FA2923" w:rsidRPr="00FA2923" w:rsidRDefault="00FA2923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624B7"/>
    <w:multiLevelType w:val="hybridMultilevel"/>
    <w:tmpl w:val="293A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84"/>
    <w:rsid w:val="00312184"/>
    <w:rsid w:val="00391B12"/>
    <w:rsid w:val="004814AA"/>
    <w:rsid w:val="00771B5F"/>
    <w:rsid w:val="00855D75"/>
    <w:rsid w:val="008E7FF2"/>
    <w:rsid w:val="009030AE"/>
    <w:rsid w:val="00AA3E6E"/>
    <w:rsid w:val="00C24865"/>
    <w:rsid w:val="00F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27F9"/>
  <w15:chartTrackingRefBased/>
  <w15:docId w15:val="{122DCD20-9B54-4F4B-98A2-231D7B40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23"/>
  </w:style>
  <w:style w:type="paragraph" w:styleId="Footer">
    <w:name w:val="footer"/>
    <w:basedOn w:val="Normal"/>
    <w:link w:val="FooterChar"/>
    <w:uiPriority w:val="99"/>
    <w:unhideWhenUsed/>
    <w:rsid w:val="00FA2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ae70-1c29-487a-8720-b181a44e8a3f">
      <Terms xmlns="http://schemas.microsoft.com/office/infopath/2007/PartnerControls"/>
    </lcf76f155ced4ddcb4097134ff3c332f>
    <TaxCatchAll xmlns="5bab30b8-7eed-47fd-999a-3545c3196fc5" xsi:nil="true"/>
    <_Flow_SignoffStatus xmlns="898fae70-1c29-487a-8720-b181a44e8a3f" xsi:nil="true"/>
  </documentManagement>
</p:properties>
</file>

<file path=customXml/itemProps1.xml><?xml version="1.0" encoding="utf-8"?>
<ds:datastoreItem xmlns:ds="http://schemas.openxmlformats.org/officeDocument/2006/customXml" ds:itemID="{AC12BFD0-0B64-48B3-B0D5-3BF7BC1956EC}"/>
</file>

<file path=customXml/itemProps2.xml><?xml version="1.0" encoding="utf-8"?>
<ds:datastoreItem xmlns:ds="http://schemas.openxmlformats.org/officeDocument/2006/customXml" ds:itemID="{89B28606-0924-4A7C-9156-FA1948270FBB}"/>
</file>

<file path=customXml/itemProps3.xml><?xml version="1.0" encoding="utf-8"?>
<ds:datastoreItem xmlns:ds="http://schemas.openxmlformats.org/officeDocument/2006/customXml" ds:itemID="{0B8DDAB2-29A0-43A9-98F1-5DEF310CD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Walters // Rawlins // Staff</dc:creator>
  <cp:keywords/>
  <dc:description/>
  <cp:lastModifiedBy>A Walters // Rawlins // Staff</cp:lastModifiedBy>
  <cp:revision>1</cp:revision>
  <dcterms:created xsi:type="dcterms:W3CDTF">2025-06-30T11:13:00Z</dcterms:created>
  <dcterms:modified xsi:type="dcterms:W3CDTF">2025-06-30T12:37:00Z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</Properties>
</file>